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CAB" w:rsidRDefault="00834C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ffb"/>
        <w:tblW w:w="9162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9022"/>
        <w:gridCol w:w="140"/>
      </w:tblGrid>
      <w:tr w:rsidR="00834CAB">
        <w:trPr>
          <w:jc w:val="center"/>
        </w:trPr>
        <w:tc>
          <w:tcPr>
            <w:tcW w:w="9022" w:type="dxa"/>
            <w:vAlign w:val="center"/>
          </w:tcPr>
          <w:p w:rsidR="00834CAB" w:rsidRDefault="00F71305">
            <w:pPr>
              <w:spacing w:after="0" w:line="240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016992" cy="1285009"/>
                  <wp:effectExtent l="0" t="0" r="0" b="0"/>
                  <wp:docPr id="14" name="image1.png" descr="C:\Users\Lenovo\Desktop\WhatsApp Image 2018-09-20 at 11.09.58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C:\Users\Lenovo\Desktop\WhatsApp Image 2018-09-20 at 11.09.58.jpe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992" cy="128500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834CAB" w:rsidRDefault="00834CAB">
            <w:pPr>
              <w:spacing w:after="0" w:line="240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  <w:p w:rsidR="00834CAB" w:rsidRDefault="00F71305">
            <w:pPr>
              <w:spacing w:after="0" w:line="240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ÖZGEÇMİŞ                                                                                                                  VEDAT GÜÇLER</w:t>
            </w:r>
          </w:p>
          <w:tbl>
            <w:tblPr>
              <w:tblStyle w:val="affc"/>
              <w:tblW w:w="9072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9072"/>
            </w:tblGrid>
            <w:tr w:rsidR="00834CAB">
              <w:tc>
                <w:tcPr>
                  <w:tcW w:w="9072" w:type="dxa"/>
                  <w:vAlign w:val="center"/>
                </w:tcPr>
                <w:p w:rsidR="00834CAB" w:rsidRDefault="00834CAB">
                  <w:pPr>
                    <w:spacing w:after="0" w:line="240" w:lineRule="auto"/>
                    <w:jc w:val="center"/>
                    <w:rPr>
                      <w:rFonts w:ascii="Cambria" w:eastAsia="Cambria" w:hAnsi="Cambria" w:cs="Cambria"/>
                      <w:sz w:val="24"/>
                      <w:szCs w:val="24"/>
                    </w:rPr>
                  </w:pPr>
                </w:p>
              </w:tc>
            </w:tr>
          </w:tbl>
          <w:p w:rsidR="00834CAB" w:rsidRDefault="00834CAB">
            <w:pPr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40" w:type="dxa"/>
            <w:vAlign w:val="center"/>
          </w:tcPr>
          <w:p w:rsidR="00834CAB" w:rsidRDefault="00F71305">
            <w:pPr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</w:tr>
    </w:tbl>
    <w:tbl>
      <w:tblPr>
        <w:tblStyle w:val="affd"/>
        <w:tblW w:w="9206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06"/>
      </w:tblGrid>
      <w:tr w:rsidR="00834CAB" w:rsidTr="00F71305">
        <w:trPr>
          <w:jc w:val="center"/>
        </w:trPr>
        <w:tc>
          <w:tcPr>
            <w:tcW w:w="9206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</w:tcPr>
          <w:p w:rsidR="00834CAB" w:rsidRDefault="00F71305">
            <w:pPr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Doğum Yılı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: 02.09.1961 ANKARA</w:t>
            </w:r>
          </w:p>
        </w:tc>
      </w:tr>
      <w:tr w:rsidR="00834CAB" w:rsidTr="00F71305">
        <w:trPr>
          <w:jc w:val="center"/>
        </w:trPr>
        <w:tc>
          <w:tcPr>
            <w:tcW w:w="9206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</w:tcPr>
          <w:p w:rsidR="00834CAB" w:rsidRDefault="00F71305">
            <w:pPr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Yazışma </w:t>
            </w:r>
            <w:proofErr w:type="gramStart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>Adresi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: İnönü</w:t>
            </w:r>
            <w:proofErr w:type="gram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Mah.Yaseminler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Sok. No:3 / 4 KAYIŞDAĞI ATAŞEHİR İSTANBUL</w:t>
            </w:r>
          </w:p>
        </w:tc>
      </w:tr>
      <w:tr w:rsidR="00834CAB" w:rsidTr="00F71305">
        <w:trPr>
          <w:jc w:val="center"/>
        </w:trPr>
        <w:tc>
          <w:tcPr>
            <w:tcW w:w="9206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</w:tcPr>
          <w:p w:rsidR="00834CAB" w:rsidRDefault="00F71305">
            <w:pPr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proofErr w:type="gramStart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>Telefon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: GSM</w:t>
            </w:r>
            <w:proofErr w:type="gramEnd"/>
            <w:r>
              <w:rPr>
                <w:rFonts w:ascii="Cambria" w:eastAsia="Cambria" w:hAnsi="Cambria" w:cs="Cambria"/>
                <w:sz w:val="20"/>
                <w:szCs w:val="20"/>
              </w:rPr>
              <w:t>:0 532 791 06 15</w:t>
            </w:r>
          </w:p>
        </w:tc>
      </w:tr>
      <w:tr w:rsidR="00834CAB" w:rsidTr="00F71305">
        <w:trPr>
          <w:jc w:val="center"/>
        </w:trPr>
        <w:tc>
          <w:tcPr>
            <w:tcW w:w="9206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</w:tcPr>
          <w:p w:rsidR="00834CAB" w:rsidRDefault="00F71305">
            <w:pPr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Üniversite Sanayi </w:t>
            </w:r>
            <w:proofErr w:type="gramStart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>İşbirliği , TTO</w:t>
            </w:r>
            <w:proofErr w:type="gramEnd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Uzmanı, Yönetici</w:t>
            </w:r>
          </w:p>
        </w:tc>
      </w:tr>
      <w:tr w:rsidR="00834CAB" w:rsidTr="00F71305">
        <w:trPr>
          <w:jc w:val="center"/>
        </w:trPr>
        <w:tc>
          <w:tcPr>
            <w:tcW w:w="9206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</w:tcPr>
          <w:p w:rsidR="00834CAB" w:rsidRDefault="00F71305">
            <w:pPr>
              <w:spacing w:after="0" w:line="240" w:lineRule="auto"/>
              <w:rPr>
                <w:rFonts w:ascii="Cambria" w:eastAsia="Cambria" w:hAnsi="Cambria" w:cs="Cambria"/>
                <w:color w:val="0000FF"/>
                <w:sz w:val="20"/>
                <w:szCs w:val="20"/>
                <w:u w:val="single"/>
              </w:rPr>
            </w:pPr>
            <w:proofErr w:type="gramStart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>e</w:t>
            </w:r>
            <w:proofErr w:type="gramEnd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>-posta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:       </w:t>
            </w:r>
            <w:hyperlink r:id="rId6">
              <w:r>
                <w:rPr>
                  <w:color w:val="1155CC"/>
                  <w:u w:val="single"/>
                </w:rPr>
                <w:t>vgucler@yahoo.com</w:t>
              </w:r>
            </w:hyperlink>
            <w:r>
              <w:rPr>
                <w:rFonts w:ascii="Cambria" w:eastAsia="Cambria" w:hAnsi="Cambria" w:cs="Cambria"/>
                <w:color w:val="0000FF"/>
                <w:sz w:val="20"/>
                <w:szCs w:val="20"/>
                <w:u w:val="single"/>
              </w:rPr>
              <w:t xml:space="preserve">         </w:t>
            </w:r>
            <w:hyperlink r:id="rId7">
              <w:r>
                <w:rPr>
                  <w:rFonts w:ascii="Cambria" w:eastAsia="Cambria" w:hAnsi="Cambria" w:cs="Cambria"/>
                  <w:color w:val="1155CC"/>
                  <w:sz w:val="20"/>
                  <w:szCs w:val="20"/>
                  <w:u w:val="single"/>
                </w:rPr>
                <w:t>vguclers@gmail.com</w:t>
              </w:r>
            </w:hyperlink>
            <w:r>
              <w:rPr>
                <w:rFonts w:ascii="Cambria" w:eastAsia="Cambria" w:hAnsi="Cambria" w:cs="Cambria"/>
                <w:color w:val="0000FF"/>
                <w:sz w:val="20"/>
                <w:szCs w:val="20"/>
                <w:u w:val="single"/>
              </w:rPr>
              <w:t xml:space="preserve"> </w:t>
            </w:r>
          </w:p>
        </w:tc>
      </w:tr>
    </w:tbl>
    <w:p w:rsidR="00834CAB" w:rsidRDefault="00F71305" w:rsidP="00F71305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</w:t>
      </w:r>
      <w:bookmarkStart w:id="1" w:name="_GoBack"/>
      <w:bookmarkEnd w:id="1"/>
    </w:p>
    <w:p w:rsidR="00834CAB" w:rsidRDefault="00834CAB">
      <w:pPr>
        <w:rPr>
          <w:rFonts w:ascii="Cambria" w:eastAsia="Cambria" w:hAnsi="Cambria" w:cs="Cambria"/>
          <w:sz w:val="20"/>
          <w:szCs w:val="20"/>
        </w:rPr>
      </w:pPr>
    </w:p>
    <w:p w:rsidR="00834CAB" w:rsidRDefault="00F7130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single" w:sz="4" w:space="1" w:color="000000"/>
        </w:pBdr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İŞ DENEYİMİ</w:t>
      </w:r>
      <w:r>
        <w:rPr>
          <w:rFonts w:ascii="Cambria" w:eastAsia="Cambria" w:hAnsi="Cambria" w:cs="Cambria"/>
          <w:b/>
          <w:sz w:val="20"/>
          <w:szCs w:val="20"/>
        </w:rPr>
        <w:t>:</w:t>
      </w:r>
    </w:p>
    <w:p w:rsidR="00834CAB" w:rsidRDefault="00F7130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single" w:sz="4" w:space="1" w:color="000000"/>
        </w:pBdr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1979-1989 BAŞBAKANLIK-VAKIFLAR GENEL MÜDÜRLÜĞÜ</w:t>
      </w:r>
    </w:p>
    <w:p w:rsidR="00834CAB" w:rsidRDefault="00F7130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single" w:sz="4" w:space="1" w:color="000000"/>
        </w:pBdr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1989-1991 TÜBİTAK MARMARA ARAŞTIRMA MERKEZİ GEBZE </w:t>
      </w:r>
    </w:p>
    <w:p w:rsidR="00834CAB" w:rsidRDefault="00F7130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single" w:sz="4" w:space="1" w:color="000000"/>
        </w:pBdr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1991-2008 TÜBİTAK BAŞKANLIĞI (MALİ İŞLER FİNANSMAN DAİRE BAŞKANLIĞI)</w:t>
      </w:r>
    </w:p>
    <w:p w:rsidR="00834CAB" w:rsidRDefault="00F7130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single" w:sz="4" w:space="1" w:color="000000"/>
        </w:pBdr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2008 EMEKLİ SSK  (10 YIL 657 DEVLET MEMURLUĞU-20 YIL “TÜBİTAK”KAMU SÖZLE</w:t>
      </w:r>
      <w:r>
        <w:rPr>
          <w:rFonts w:ascii="Cambria" w:eastAsia="Cambria" w:hAnsi="Cambria" w:cs="Cambria"/>
          <w:sz w:val="20"/>
          <w:szCs w:val="20"/>
        </w:rPr>
        <w:t>ŞMELİ SSK)</w:t>
      </w:r>
    </w:p>
    <w:p w:rsidR="00834CAB" w:rsidRDefault="00F7130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single" w:sz="4" w:space="1" w:color="000000"/>
        </w:pBdr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2012-2018 MARMARA ÜNİVERSİTESİ İNOVASYON VE TEKNOLOJİ TRANSFER OFİSİ-YÖNETİCİ-</w:t>
      </w:r>
      <w:proofErr w:type="gramStart"/>
      <w:r>
        <w:rPr>
          <w:rFonts w:ascii="Cambria" w:eastAsia="Cambria" w:hAnsi="Cambria" w:cs="Cambria"/>
          <w:sz w:val="20"/>
          <w:szCs w:val="20"/>
        </w:rPr>
        <w:t>KOORD.YARD</w:t>
      </w:r>
      <w:proofErr w:type="gramEnd"/>
      <w:r>
        <w:rPr>
          <w:rFonts w:ascii="Cambria" w:eastAsia="Cambria" w:hAnsi="Cambria" w:cs="Cambria"/>
          <w:sz w:val="20"/>
          <w:szCs w:val="20"/>
        </w:rPr>
        <w:t xml:space="preserve">. </w:t>
      </w:r>
    </w:p>
    <w:p w:rsidR="00834CAB" w:rsidRDefault="00F7130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single" w:sz="4" w:space="1" w:color="000000"/>
        </w:pBdr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2018- 2019 GEBZE TEKNİK ÜNİVERSİTESİ TEKNOLOJİ TRANSFER OFİSİ MÜDÜRÜ</w:t>
      </w:r>
    </w:p>
    <w:p w:rsidR="00834CAB" w:rsidRDefault="00F7130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single" w:sz="4" w:space="1" w:color="000000"/>
        </w:pBdr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2018-2019 EYLÜL. GTÜ TTM A.Ş. GENEL MÜDÜRÜ</w:t>
      </w:r>
    </w:p>
    <w:p w:rsidR="00834CAB" w:rsidRDefault="00F7130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single" w:sz="4" w:space="1" w:color="000000"/>
        </w:pBdr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Uzmanlık Alanları</w:t>
      </w:r>
      <w:r>
        <w:rPr>
          <w:rFonts w:ascii="Cambria" w:eastAsia="Cambria" w:hAnsi="Cambria" w:cs="Cambria"/>
          <w:b/>
          <w:sz w:val="20"/>
          <w:szCs w:val="20"/>
        </w:rPr>
        <w:t xml:space="preserve">: </w:t>
      </w:r>
      <w:r>
        <w:rPr>
          <w:rFonts w:ascii="Cambria" w:eastAsia="Cambria" w:hAnsi="Cambria" w:cs="Cambria"/>
          <w:sz w:val="20"/>
          <w:szCs w:val="20"/>
        </w:rPr>
        <w:t>İdari Ve Mali İşler-</w:t>
      </w:r>
      <w:proofErr w:type="spellStart"/>
      <w:r>
        <w:rPr>
          <w:rFonts w:ascii="Cambria" w:eastAsia="Cambria" w:hAnsi="Cambria" w:cs="Cambria"/>
          <w:sz w:val="20"/>
          <w:szCs w:val="20"/>
        </w:rPr>
        <w:t>Satınalma</w:t>
      </w:r>
      <w:proofErr w:type="spellEnd"/>
      <w:r>
        <w:rPr>
          <w:rFonts w:ascii="Cambria" w:eastAsia="Cambria" w:hAnsi="Cambria" w:cs="Cambria"/>
          <w:sz w:val="20"/>
          <w:szCs w:val="20"/>
        </w:rPr>
        <w:t>-Ayniyat-Stok Kontrol-Mali Kaynaklar Yönetimi Program Veri Sorumluluğu-Mali Kaynaklar Yönetim Bilgi Sistemi (</w:t>
      </w:r>
      <w:proofErr w:type="spellStart"/>
      <w:r>
        <w:rPr>
          <w:rFonts w:ascii="Cambria" w:eastAsia="Cambria" w:hAnsi="Cambria" w:cs="Cambria"/>
          <w:sz w:val="20"/>
          <w:szCs w:val="20"/>
        </w:rPr>
        <w:t>Ims</w:t>
      </w:r>
      <w:proofErr w:type="spellEnd"/>
      <w:r>
        <w:rPr>
          <w:rFonts w:ascii="Cambria" w:eastAsia="Cambria" w:hAnsi="Cambria" w:cs="Cambria"/>
          <w:sz w:val="20"/>
          <w:szCs w:val="20"/>
        </w:rPr>
        <w:t>)Modül Editörlüğü, Denetimleri Ve Eğitim Hizmetleri-Proje Danışmanlığı-Dış Temsilcilik Koordinatörlüğü-Üniversite Sanayi İşbirliği</w:t>
      </w:r>
    </w:p>
    <w:p w:rsidR="00F71305" w:rsidRDefault="00F71305" w:rsidP="00F71305">
      <w:pPr>
        <w:spacing w:after="0" w:line="240" w:lineRule="auto"/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EĞİTİM BİLGİLERİ</w:t>
      </w:r>
      <w:r>
        <w:rPr>
          <w:rFonts w:ascii="Cambria" w:eastAsia="Cambria" w:hAnsi="Cambria" w:cs="Cambria"/>
          <w:sz w:val="20"/>
          <w:szCs w:val="20"/>
        </w:rPr>
        <w:t xml:space="preserve"> </w:t>
      </w:r>
    </w:p>
    <w:tbl>
      <w:tblPr>
        <w:tblStyle w:val="affe"/>
        <w:tblW w:w="9214" w:type="dxa"/>
        <w:jc w:val="center"/>
        <w:tblInd w:w="0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</w:tblBorders>
        <w:tblLayout w:type="fixed"/>
        <w:tblLook w:val="0400" w:firstRow="0" w:lastRow="0" w:firstColumn="0" w:lastColumn="0" w:noHBand="0" w:noVBand="1"/>
      </w:tblPr>
      <w:tblGrid>
        <w:gridCol w:w="1336"/>
        <w:gridCol w:w="3429"/>
        <w:gridCol w:w="2398"/>
        <w:gridCol w:w="2051"/>
      </w:tblGrid>
      <w:tr w:rsidR="00F71305" w:rsidTr="00F71305">
        <w:trPr>
          <w:jc w:val="center"/>
        </w:trPr>
        <w:tc>
          <w:tcPr>
            <w:tcW w:w="1336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</w:tcPr>
          <w:p w:rsidR="00F71305" w:rsidRDefault="00F71305" w:rsidP="008833DF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Ülke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</w:p>
        </w:tc>
        <w:tc>
          <w:tcPr>
            <w:tcW w:w="3429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</w:tcPr>
          <w:p w:rsidR="00F71305" w:rsidRDefault="00F71305" w:rsidP="008833DF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Üniversite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</w:p>
        </w:tc>
        <w:tc>
          <w:tcPr>
            <w:tcW w:w="2398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</w:tcPr>
          <w:p w:rsidR="00F71305" w:rsidRDefault="00F71305" w:rsidP="008833DF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Fakülte/Enstitü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</w:p>
        </w:tc>
        <w:tc>
          <w:tcPr>
            <w:tcW w:w="205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</w:tcPr>
          <w:p w:rsidR="00F71305" w:rsidRDefault="00F71305" w:rsidP="008833DF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Öğrenim Alanı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</w:p>
        </w:tc>
      </w:tr>
      <w:tr w:rsidR="00F71305" w:rsidTr="00F71305">
        <w:trPr>
          <w:jc w:val="center"/>
        </w:trPr>
        <w:tc>
          <w:tcPr>
            <w:tcW w:w="1336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</w:tcPr>
          <w:p w:rsidR="00F71305" w:rsidRDefault="00F71305" w:rsidP="008833DF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TÜRKİYE</w:t>
            </w:r>
          </w:p>
        </w:tc>
        <w:tc>
          <w:tcPr>
            <w:tcW w:w="3429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</w:tcPr>
          <w:p w:rsidR="00F71305" w:rsidRDefault="00F71305" w:rsidP="008833DF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ANADOLU ÜNİVERSİTESİ </w:t>
            </w:r>
          </w:p>
        </w:tc>
        <w:tc>
          <w:tcPr>
            <w:tcW w:w="2398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</w:tcPr>
          <w:p w:rsidR="00F71305" w:rsidRDefault="00F71305" w:rsidP="008833DF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İŞLETME-LİSANS </w:t>
            </w:r>
          </w:p>
        </w:tc>
        <w:tc>
          <w:tcPr>
            <w:tcW w:w="205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</w:tcPr>
          <w:p w:rsidR="00F71305" w:rsidRDefault="00F71305" w:rsidP="008833DF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İŞLETME</w:t>
            </w:r>
          </w:p>
        </w:tc>
      </w:tr>
    </w:tbl>
    <w:p w:rsidR="00F71305" w:rsidRDefault="00F71305">
      <w:pPr>
        <w:rPr>
          <w:rFonts w:ascii="Cambria" w:eastAsia="Cambria" w:hAnsi="Cambria" w:cs="Cambria"/>
          <w:b/>
          <w:sz w:val="20"/>
          <w:szCs w:val="20"/>
        </w:rPr>
      </w:pPr>
    </w:p>
    <w:p w:rsidR="00834CAB" w:rsidRPr="00F71305" w:rsidRDefault="00F71305">
      <w:pPr>
        <w:rPr>
          <w:rFonts w:ascii="Cambria" w:eastAsia="Cambria" w:hAnsi="Cambria" w:cs="Cambria"/>
          <w:b/>
          <w:sz w:val="20"/>
          <w:szCs w:val="20"/>
        </w:rPr>
      </w:pPr>
      <w:r w:rsidRPr="00F71305">
        <w:rPr>
          <w:rFonts w:ascii="Cambria" w:eastAsia="Cambria" w:hAnsi="Cambria" w:cs="Cambria"/>
          <w:b/>
          <w:sz w:val="20"/>
          <w:szCs w:val="20"/>
        </w:rPr>
        <w:t>GÖREV ALDIĞI SİVİL TOPLUM KURULUŞLARI:</w:t>
      </w:r>
    </w:p>
    <w:p w:rsidR="00834CAB" w:rsidRDefault="00F713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STRATEJİK </w:t>
      </w:r>
      <w:r>
        <w:rPr>
          <w:rFonts w:ascii="Cambria" w:eastAsia="Cambria" w:hAnsi="Cambria" w:cs="Cambria"/>
          <w:sz w:val="20"/>
          <w:szCs w:val="20"/>
        </w:rPr>
        <w:t>DÜŞÜNCE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proofErr w:type="gramStart"/>
      <w:r>
        <w:rPr>
          <w:rFonts w:ascii="Cambria" w:eastAsia="Cambria" w:hAnsi="Cambria" w:cs="Cambria"/>
          <w:color w:val="000000"/>
          <w:sz w:val="20"/>
          <w:szCs w:val="20"/>
        </w:rPr>
        <w:t xml:space="preserve">ENSTİTÜSÜ </w:t>
      </w:r>
      <w:r>
        <w:rPr>
          <w:rFonts w:ascii="Cambria" w:eastAsia="Cambria" w:hAnsi="Cambria" w:cs="Cambria"/>
          <w:sz w:val="20"/>
          <w:szCs w:val="20"/>
        </w:rPr>
        <w:t xml:space="preserve"> SDÜ</w:t>
      </w:r>
      <w:proofErr w:type="gramEnd"/>
    </w:p>
    <w:p w:rsidR="00834CAB" w:rsidRDefault="00F713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BOSNA DAYANIŞMA </w:t>
      </w:r>
      <w:proofErr w:type="gramStart"/>
      <w:r>
        <w:rPr>
          <w:rFonts w:ascii="Cambria" w:eastAsia="Cambria" w:hAnsi="Cambria" w:cs="Cambria"/>
          <w:color w:val="000000"/>
          <w:sz w:val="20"/>
          <w:szCs w:val="20"/>
        </w:rPr>
        <w:t>VAKFI ,</w:t>
      </w:r>
      <w:proofErr w:type="gramEnd"/>
    </w:p>
    <w:p w:rsidR="00834CAB" w:rsidRDefault="00F713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LOZAN MÜBADİLLERİ VAKFI</w:t>
      </w:r>
    </w:p>
    <w:sectPr w:rsidR="00834CAB" w:rsidSect="00F71305">
      <w:pgSz w:w="11906" w:h="16838"/>
      <w:pgMar w:top="284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B82D2D"/>
    <w:multiLevelType w:val="multilevel"/>
    <w:tmpl w:val="90323B90"/>
    <w:lvl w:ilvl="0">
      <w:start w:val="5"/>
      <w:numFmt w:val="bullet"/>
      <w:lvlText w:val="-"/>
      <w:lvlJc w:val="left"/>
      <w:pPr>
        <w:ind w:left="720" w:hanging="360"/>
      </w:pPr>
      <w:rPr>
        <w:rFonts w:ascii="Cambria" w:eastAsia="Cambria" w:hAnsi="Cambria" w:cs="Cambri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CAB"/>
    <w:rsid w:val="00834CAB"/>
    <w:rsid w:val="00F7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701BBA"/>
  <w15:docId w15:val="{FC4E686E-211B-4830-B77F-1CF6A6DE8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1C9"/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Indent2">
    <w:name w:val="Body Text Indent 2"/>
    <w:basedOn w:val="Normal"/>
    <w:link w:val="BodyTextIndent2Char"/>
    <w:rsid w:val="001E71C9"/>
    <w:pPr>
      <w:tabs>
        <w:tab w:val="num" w:pos="540"/>
      </w:tabs>
      <w:spacing w:before="100" w:beforeAutospacing="1" w:after="100" w:afterAutospacing="1" w:line="240" w:lineRule="auto"/>
      <w:ind w:left="540" w:hanging="540"/>
      <w:jc w:val="both"/>
    </w:pPr>
    <w:rPr>
      <w:rFonts w:ascii="Verdana" w:eastAsia="Times New Roman" w:hAnsi="Verdana"/>
      <w:bCs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1E71C9"/>
    <w:rPr>
      <w:rFonts w:ascii="Verdana" w:eastAsia="Times New Roman" w:hAnsi="Verdana" w:cs="Times New Roman"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E71C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F5F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1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305"/>
    <w:rPr>
      <w:rFonts w:ascii="Tahoma" w:eastAsia="Calibri" w:hAnsi="Tahoma" w:cs="Tahoma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1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10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2">
    <w:basedOn w:val="TableNormal10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3">
    <w:basedOn w:val="TableNormal10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4">
    <w:basedOn w:val="TableNormal10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5">
    <w:basedOn w:val="TableNormal10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6">
    <w:basedOn w:val="TableNormal10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7">
    <w:basedOn w:val="TableNormal10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8">
    <w:basedOn w:val="TableNormal10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9">
    <w:basedOn w:val="TableNormal10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a">
    <w:basedOn w:val="TableNormal10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b">
    <w:basedOn w:val="TableNormal10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c">
    <w:basedOn w:val="TableNormal10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d">
    <w:basedOn w:val="TableNormal10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e">
    <w:basedOn w:val="TableNormal10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">
    <w:basedOn w:val="TableNormal10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0">
    <w:basedOn w:val="TableNormal10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1">
    <w:basedOn w:val="TableNormal10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2">
    <w:basedOn w:val="TableNormal10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3">
    <w:basedOn w:val="TableNormal10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4">
    <w:basedOn w:val="TableNormal10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5">
    <w:basedOn w:val="TableNormal10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6">
    <w:basedOn w:val="TableNormal10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7">
    <w:basedOn w:val="TableNormal10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8">
    <w:basedOn w:val="TableNormal10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9">
    <w:basedOn w:val="TableNormal10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a">
    <w:basedOn w:val="TableNormal10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b">
    <w:basedOn w:val="TableNormal10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c">
    <w:basedOn w:val="TableNormal10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d">
    <w:basedOn w:val="TableNormal10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e">
    <w:basedOn w:val="TableNormal10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">
    <w:basedOn w:val="TableNormal10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0">
    <w:basedOn w:val="TableNormal10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1">
    <w:basedOn w:val="TableNormal10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2">
    <w:basedOn w:val="TableNormal10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3">
    <w:basedOn w:val="TableNormal10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4">
    <w:basedOn w:val="TableNormal10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5">
    <w:basedOn w:val="TableNormal10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6">
    <w:basedOn w:val="TableNormal10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7">
    <w:basedOn w:val="TableNormal1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8">
    <w:basedOn w:val="TableNormal1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9">
    <w:basedOn w:val="TableNormal1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a">
    <w:basedOn w:val="TableNormal1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b">
    <w:basedOn w:val="TableNormal1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c">
    <w:basedOn w:val="TableNormal1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d">
    <w:basedOn w:val="TableNormal1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e">
    <w:basedOn w:val="TableNormal1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gucler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gucler@yahoo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vgucl</dc:creator>
  <cp:lastModifiedBy>Ercan</cp:lastModifiedBy>
  <cp:revision>2</cp:revision>
  <dcterms:created xsi:type="dcterms:W3CDTF">2019-09-23T08:37:00Z</dcterms:created>
  <dcterms:modified xsi:type="dcterms:W3CDTF">2019-09-23T08:37:00Z</dcterms:modified>
</cp:coreProperties>
</file>